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b2be7d208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59be19625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916bf964d49d9" /><Relationship Type="http://schemas.openxmlformats.org/officeDocument/2006/relationships/numbering" Target="/word/numbering.xml" Id="Ra8d55def0ae445ab" /><Relationship Type="http://schemas.openxmlformats.org/officeDocument/2006/relationships/settings" Target="/word/settings.xml" Id="R3f440b22d1b544a0" /><Relationship Type="http://schemas.openxmlformats.org/officeDocument/2006/relationships/image" Target="/word/media/e02a97b1-7fa0-415d-9abe-97870c115095.png" Id="Rb3f59be196254623" /></Relationships>
</file>