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4ad865a6f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44da394b3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Barnet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fa44297874cfe" /><Relationship Type="http://schemas.openxmlformats.org/officeDocument/2006/relationships/numbering" Target="/word/numbering.xml" Id="Rcd81a1844964417e" /><Relationship Type="http://schemas.openxmlformats.org/officeDocument/2006/relationships/settings" Target="/word/settings.xml" Id="R6132628542c14280" /><Relationship Type="http://schemas.openxmlformats.org/officeDocument/2006/relationships/image" Target="/word/media/c382a1f2-4293-4a40-9cfa-c629cc898f54.png" Id="Ra1344da394b34fa5" /></Relationships>
</file>