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18badc48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d9b0596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Barnum,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5de087194e09" /><Relationship Type="http://schemas.openxmlformats.org/officeDocument/2006/relationships/numbering" Target="/word/numbering.xml" Id="Rfa8d5467bdbc4b92" /><Relationship Type="http://schemas.openxmlformats.org/officeDocument/2006/relationships/settings" Target="/word/settings.xml" Id="R0ffa8ff5cd3d46c1" /><Relationship Type="http://schemas.openxmlformats.org/officeDocument/2006/relationships/image" Target="/word/media/54ebb84b-333c-48c2-9b8e-b95fe734d92d.png" Id="R093bd9b0596e404a" /></Relationships>
</file>