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845f7071f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20f45ab6d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Baron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2af6efff24c5a" /><Relationship Type="http://schemas.openxmlformats.org/officeDocument/2006/relationships/numbering" Target="/word/numbering.xml" Id="Rac5649bffca1421f" /><Relationship Type="http://schemas.openxmlformats.org/officeDocument/2006/relationships/settings" Target="/word/settings.xml" Id="Red67a537cab64aa3" /><Relationship Type="http://schemas.openxmlformats.org/officeDocument/2006/relationships/image" Target="/word/media/67c846f1-98a9-41f5-879c-cf07e78d6cef.png" Id="Ra6120f45ab6d4b6e" /></Relationships>
</file>