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a4936e413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07ab96d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cb5676e894fca" /><Relationship Type="http://schemas.openxmlformats.org/officeDocument/2006/relationships/numbering" Target="/word/numbering.xml" Id="Rf989f93466b3461c" /><Relationship Type="http://schemas.openxmlformats.org/officeDocument/2006/relationships/settings" Target="/word/settings.xml" Id="Rfeae52b3cdaf473b" /><Relationship Type="http://schemas.openxmlformats.org/officeDocument/2006/relationships/image" Target="/word/media/a749f79b-a7f1-4447-9bc8-3b799a958498.png" Id="R86c507ab96d94475" /></Relationships>
</file>