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8b1992079144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3cf78825a648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Barrett Springs,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a7710de7804f74" /><Relationship Type="http://schemas.openxmlformats.org/officeDocument/2006/relationships/numbering" Target="/word/numbering.xml" Id="R6083c87eae2d4a72" /><Relationship Type="http://schemas.openxmlformats.org/officeDocument/2006/relationships/settings" Target="/word/settings.xml" Id="Rabec5d823b8047d2" /><Relationship Type="http://schemas.openxmlformats.org/officeDocument/2006/relationships/image" Target="/word/media/7965cfb7-ded2-4b73-856c-616405f4c65a.png" Id="R653cf78825a648f8" /></Relationships>
</file>