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4dfeedf78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833f9690a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1a39f0aab4433" /><Relationship Type="http://schemas.openxmlformats.org/officeDocument/2006/relationships/numbering" Target="/word/numbering.xml" Id="Reaf556aa48294bc9" /><Relationship Type="http://schemas.openxmlformats.org/officeDocument/2006/relationships/settings" Target="/word/settings.xml" Id="Rf01c143c11914419" /><Relationship Type="http://schemas.openxmlformats.org/officeDocument/2006/relationships/image" Target="/word/media/6d5ffe1a-4464-44e4-9b7a-5debf3a32362.png" Id="R19e833f9690a4c4c" /></Relationships>
</file>