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c49bf2dcf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81d7596ef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Barrington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ee5379a704a0e" /><Relationship Type="http://schemas.openxmlformats.org/officeDocument/2006/relationships/numbering" Target="/word/numbering.xml" Id="R5c0ebeef841049e2" /><Relationship Type="http://schemas.openxmlformats.org/officeDocument/2006/relationships/settings" Target="/word/settings.xml" Id="R7c2f5ef6c5504407" /><Relationship Type="http://schemas.openxmlformats.org/officeDocument/2006/relationships/image" Target="/word/media/b48d564f-d397-47d1-b32f-9be099cb537e.png" Id="R57181d7596ef4aea" /></Relationships>
</file>