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4e6290965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47dfcb24a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2708a81b048c2" /><Relationship Type="http://schemas.openxmlformats.org/officeDocument/2006/relationships/numbering" Target="/word/numbering.xml" Id="R5d22de6b656c4d0d" /><Relationship Type="http://schemas.openxmlformats.org/officeDocument/2006/relationships/settings" Target="/word/settings.xml" Id="Rb73f1c0972aa42ec" /><Relationship Type="http://schemas.openxmlformats.org/officeDocument/2006/relationships/image" Target="/word/media/0b04e969-1be7-4e4c-ba22-c59fabb0ec22.png" Id="Rb7947dfcb24a4e18" /></Relationships>
</file>