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20f73a6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ae122cd9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b2288655747a1" /><Relationship Type="http://schemas.openxmlformats.org/officeDocument/2006/relationships/numbering" Target="/word/numbering.xml" Id="R61e109f0eaf049f8" /><Relationship Type="http://schemas.openxmlformats.org/officeDocument/2006/relationships/settings" Target="/word/settings.xml" Id="R94015214e4174025" /><Relationship Type="http://schemas.openxmlformats.org/officeDocument/2006/relationships/image" Target="/word/media/473bdbe1-911c-4c0e-bef5-0af2d2deb7f3.png" Id="R3a6ae122cd944fde" /></Relationships>
</file>