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299df3d9c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aec751de1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564eb58544e20" /><Relationship Type="http://schemas.openxmlformats.org/officeDocument/2006/relationships/numbering" Target="/word/numbering.xml" Id="R0e9901c553374f49" /><Relationship Type="http://schemas.openxmlformats.org/officeDocument/2006/relationships/settings" Target="/word/settings.xml" Id="Rea8ebb2d144f4724" /><Relationship Type="http://schemas.openxmlformats.org/officeDocument/2006/relationships/image" Target="/word/media/b60065d8-fae9-4e4b-bc92-c8effc74fe3f.png" Id="Rd9eaec751de14526" /></Relationships>
</file>