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5fa839c47842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62a1c127374d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Bartlett Heights,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6d5ab79ec449a1" /><Relationship Type="http://schemas.openxmlformats.org/officeDocument/2006/relationships/numbering" Target="/word/numbering.xml" Id="R5810907e81224a4d" /><Relationship Type="http://schemas.openxmlformats.org/officeDocument/2006/relationships/settings" Target="/word/settings.xml" Id="R02e4d6c8e7e74d5b" /><Relationship Type="http://schemas.openxmlformats.org/officeDocument/2006/relationships/image" Target="/word/media/cc8b4e73-fb89-43f9-ac61-593bc5c2d6ae.png" Id="R0062a1c127374d2c" /></Relationships>
</file>