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61427ba6d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128cbd462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Bartlett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ba468564e430c" /><Relationship Type="http://schemas.openxmlformats.org/officeDocument/2006/relationships/numbering" Target="/word/numbering.xml" Id="Rcc59a1f701a94828" /><Relationship Type="http://schemas.openxmlformats.org/officeDocument/2006/relationships/settings" Target="/word/settings.xml" Id="R7e7c8a41372342c8" /><Relationship Type="http://schemas.openxmlformats.org/officeDocument/2006/relationships/image" Target="/word/media/4d0783a3-7231-44f1-b140-6906247f19cb.png" Id="Rdb2128cbd46248e6" /></Relationships>
</file>