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e66e830dc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0d408f072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3cfef03054f68" /><Relationship Type="http://schemas.openxmlformats.org/officeDocument/2006/relationships/numbering" Target="/word/numbering.xml" Id="R3dca74dae7ba4274" /><Relationship Type="http://schemas.openxmlformats.org/officeDocument/2006/relationships/settings" Target="/word/settings.xml" Id="R0acab14a8113447d" /><Relationship Type="http://schemas.openxmlformats.org/officeDocument/2006/relationships/image" Target="/word/media/24dab127-e3a8-4f3e-b439-be54bafb580b.png" Id="R68f0d408f072472a" /></Relationships>
</file>