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afd65b8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650eeec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ecc1310e4e8c" /><Relationship Type="http://schemas.openxmlformats.org/officeDocument/2006/relationships/numbering" Target="/word/numbering.xml" Id="Rcc82daf4b3ae4e6e" /><Relationship Type="http://schemas.openxmlformats.org/officeDocument/2006/relationships/settings" Target="/word/settings.xml" Id="R13c30e4b470c44a5" /><Relationship Type="http://schemas.openxmlformats.org/officeDocument/2006/relationships/image" Target="/word/media/8f418847-9db1-4eca-99e7-d28224ba1390.png" Id="R863d650eeec44c61" /></Relationships>
</file>