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5f5dc0b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7ef28e20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Bascombs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327572904f7b" /><Relationship Type="http://schemas.openxmlformats.org/officeDocument/2006/relationships/numbering" Target="/word/numbering.xml" Id="Rd860fe1b97c84d3c" /><Relationship Type="http://schemas.openxmlformats.org/officeDocument/2006/relationships/settings" Target="/word/settings.xml" Id="R876e96ad5ea34474" /><Relationship Type="http://schemas.openxmlformats.org/officeDocument/2006/relationships/image" Target="/word/media/c23223a8-2155-4793-afe3-c2c82e2ce570.png" Id="R39c7ef28e204424c" /></Relationships>
</file>