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724d392f2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5408e619f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Basile,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61f548c914908" /><Relationship Type="http://schemas.openxmlformats.org/officeDocument/2006/relationships/numbering" Target="/word/numbering.xml" Id="Ra5551b7ee7ed472c" /><Relationship Type="http://schemas.openxmlformats.org/officeDocument/2006/relationships/settings" Target="/word/settings.xml" Id="Rd172135cdac44fca" /><Relationship Type="http://schemas.openxmlformats.org/officeDocument/2006/relationships/image" Target="/word/media/263aea5b-712a-49eb-bad5-9d883fc08e56.png" Id="Rfe85408e619f42a4" /></Relationships>
</file>