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93f3daa35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7fa7ac2c9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Basnettville,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bd93254ec4f53" /><Relationship Type="http://schemas.openxmlformats.org/officeDocument/2006/relationships/numbering" Target="/word/numbering.xml" Id="R9e533d1789674650" /><Relationship Type="http://schemas.openxmlformats.org/officeDocument/2006/relationships/settings" Target="/word/settings.xml" Id="R4ba2eefdf77543f6" /><Relationship Type="http://schemas.openxmlformats.org/officeDocument/2006/relationships/image" Target="/word/media/8c078656-0d24-41fd-9bc9-3818e0e6202a.png" Id="R47b7fa7ac2c9477a" /></Relationships>
</file>