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6753754c9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30b1ba58d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d4dc851bf4b28" /><Relationship Type="http://schemas.openxmlformats.org/officeDocument/2006/relationships/numbering" Target="/word/numbering.xml" Id="Rdad7b28426404dd3" /><Relationship Type="http://schemas.openxmlformats.org/officeDocument/2006/relationships/settings" Target="/word/settings.xml" Id="Re6bce343eb234b88" /><Relationship Type="http://schemas.openxmlformats.org/officeDocument/2006/relationships/image" Target="/word/media/79c8d9d2-235d-4b7c-b1d1-96dd1b97a674.png" Id="R14330b1ba58d43f6" /></Relationships>
</file>