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3b5a671e0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8daba7c7c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 Cave,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db66f1c0d4ffe" /><Relationship Type="http://schemas.openxmlformats.org/officeDocument/2006/relationships/numbering" Target="/word/numbering.xml" Id="R75cb5493eba9426c" /><Relationship Type="http://schemas.openxmlformats.org/officeDocument/2006/relationships/settings" Target="/word/settings.xml" Id="R8f1d3c7f8ebe406f" /><Relationship Type="http://schemas.openxmlformats.org/officeDocument/2006/relationships/image" Target="/word/media/b7c71387-9359-4b29-846d-558aadd6ec4b.png" Id="R23a8daba7c7c4190" /></Relationships>
</file>