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aed714ce6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6240619fd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Batchelor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f7ca14bc640d5" /><Relationship Type="http://schemas.openxmlformats.org/officeDocument/2006/relationships/numbering" Target="/word/numbering.xml" Id="Rdc62f6f26872495b" /><Relationship Type="http://schemas.openxmlformats.org/officeDocument/2006/relationships/settings" Target="/word/settings.xml" Id="Rb96b56cc240642bc" /><Relationship Type="http://schemas.openxmlformats.org/officeDocument/2006/relationships/image" Target="/word/media/f387101e-4955-4b37-b9a4-ea2aabedbc82.png" Id="R9d76240619fd4ac1" /></Relationships>
</file>