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ef0dbd983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be013a330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Bateman Place,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725e4ec5d4485" /><Relationship Type="http://schemas.openxmlformats.org/officeDocument/2006/relationships/numbering" Target="/word/numbering.xml" Id="R8286a3cc08ee4b45" /><Relationship Type="http://schemas.openxmlformats.org/officeDocument/2006/relationships/settings" Target="/word/settings.xml" Id="R5b2f085dc72049ea" /><Relationship Type="http://schemas.openxmlformats.org/officeDocument/2006/relationships/image" Target="/word/media/a3e6c915-0c06-4506-9326-72ca247b4048.png" Id="R383be013a33044e0" /></Relationships>
</file>