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35b68c165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113f10960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Batestown,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498a513ec4e20" /><Relationship Type="http://schemas.openxmlformats.org/officeDocument/2006/relationships/numbering" Target="/word/numbering.xml" Id="Ree5374c165a748ef" /><Relationship Type="http://schemas.openxmlformats.org/officeDocument/2006/relationships/settings" Target="/word/settings.xml" Id="R5c354e688f3f48f6" /><Relationship Type="http://schemas.openxmlformats.org/officeDocument/2006/relationships/image" Target="/word/media/e89757e4-f462-4b65-b754-ade5f7bf9838.png" Id="R641113f1096047e4" /></Relationships>
</file>