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63708b4b942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f976369b2b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Bath Alum,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12c3ef10f400b" /><Relationship Type="http://schemas.openxmlformats.org/officeDocument/2006/relationships/numbering" Target="/word/numbering.xml" Id="Rf187faeb10b04871" /><Relationship Type="http://schemas.openxmlformats.org/officeDocument/2006/relationships/settings" Target="/word/settings.xml" Id="Ra3bbe8fe42e14458" /><Relationship Type="http://schemas.openxmlformats.org/officeDocument/2006/relationships/image" Target="/word/media/bba543b1-b110-48c0-a52e-e7e4d749fe26.png" Id="R1ef976369b2b43dd" /></Relationships>
</file>