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d17a36c22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a82f5a7e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Batree,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f90fe2c141fa" /><Relationship Type="http://schemas.openxmlformats.org/officeDocument/2006/relationships/numbering" Target="/word/numbering.xml" Id="Rd19bbe2cc8d94500" /><Relationship Type="http://schemas.openxmlformats.org/officeDocument/2006/relationships/settings" Target="/word/settings.xml" Id="R00fede91053842cf" /><Relationship Type="http://schemas.openxmlformats.org/officeDocument/2006/relationships/image" Target="/word/media/d95e7bfd-a5c8-4453-b70a-dce489b88183.png" Id="Rdca9a82f5a7e44e1" /></Relationships>
</file>