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bd98f631d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820684b7f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Battersea,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61a76d196439b" /><Relationship Type="http://schemas.openxmlformats.org/officeDocument/2006/relationships/numbering" Target="/word/numbering.xml" Id="Rd2e45a89d6ab4749" /><Relationship Type="http://schemas.openxmlformats.org/officeDocument/2006/relationships/settings" Target="/word/settings.xml" Id="R718c18759bed40c3" /><Relationship Type="http://schemas.openxmlformats.org/officeDocument/2006/relationships/image" Target="/word/media/aefd9da8-5e57-4997-9f42-97f9d15fc3f5.png" Id="R610820684b7f4048" /></Relationships>
</file>