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d63e7b83c34b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fd276b63194e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Battersea on the Bay,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76ae7a88644227" /><Relationship Type="http://schemas.openxmlformats.org/officeDocument/2006/relationships/numbering" Target="/word/numbering.xml" Id="Rc3bdb0e7d31245b6" /><Relationship Type="http://schemas.openxmlformats.org/officeDocument/2006/relationships/settings" Target="/word/settings.xml" Id="Rb90c7a6f5a5a4988" /><Relationship Type="http://schemas.openxmlformats.org/officeDocument/2006/relationships/image" Target="/word/media/2f6cbe2a-3ebe-4bc2-aa9b-115674b0a4e9.png" Id="R09fd276b63194e3e" /></Relationships>
</file>