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4b395e59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02efe9a9a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Ground,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4d75fb23f4b30" /><Relationship Type="http://schemas.openxmlformats.org/officeDocument/2006/relationships/numbering" Target="/word/numbering.xml" Id="Rc80b17b094974834" /><Relationship Type="http://schemas.openxmlformats.org/officeDocument/2006/relationships/settings" Target="/word/settings.xml" Id="Rbd391a49d5544d0d" /><Relationship Type="http://schemas.openxmlformats.org/officeDocument/2006/relationships/image" Target="/word/media/4c21e307-5884-4274-a9f2-63f4104aedf3.png" Id="R62302efe9a9a4bd4" /></Relationships>
</file>