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33c268542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8704971f9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Battleground,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86e28716b4665" /><Relationship Type="http://schemas.openxmlformats.org/officeDocument/2006/relationships/numbering" Target="/word/numbering.xml" Id="Recb6157958d24a7f" /><Relationship Type="http://schemas.openxmlformats.org/officeDocument/2006/relationships/settings" Target="/word/settings.xml" Id="R3781870bd4034dba" /><Relationship Type="http://schemas.openxmlformats.org/officeDocument/2006/relationships/image" Target="/word/media/1d8ba323-6561-4b18-ba21-7202c63455ce.png" Id="R14d8704971f94bed" /></Relationships>
</file>