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f088743c5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88db1db01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Battlesburg,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52d936e3a458e" /><Relationship Type="http://schemas.openxmlformats.org/officeDocument/2006/relationships/numbering" Target="/word/numbering.xml" Id="Rb2fd0240caac4fd5" /><Relationship Type="http://schemas.openxmlformats.org/officeDocument/2006/relationships/settings" Target="/word/settings.xml" Id="Rd823c44093ea49b7" /><Relationship Type="http://schemas.openxmlformats.org/officeDocument/2006/relationships/image" Target="/word/media/48e29043-7f63-47cb-b6a2-fd23a4a8c324.png" Id="R8ba88db1db014963" /></Relationships>
</file>