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2e52bd29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fd99dbfe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6ad54e2a94148" /><Relationship Type="http://schemas.openxmlformats.org/officeDocument/2006/relationships/numbering" Target="/word/numbering.xml" Id="Re852d516edcb4379" /><Relationship Type="http://schemas.openxmlformats.org/officeDocument/2006/relationships/settings" Target="/word/settings.xml" Id="Rf38943de08134f7d" /><Relationship Type="http://schemas.openxmlformats.org/officeDocument/2006/relationships/image" Target="/word/media/6399a087-988a-4b39-876f-ff2ec7c9757a.png" Id="Rf61fd99dbfe04964" /></Relationships>
</file>