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070da44d0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71b7dbc8a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e97f74ece497f" /><Relationship Type="http://schemas.openxmlformats.org/officeDocument/2006/relationships/numbering" Target="/word/numbering.xml" Id="Rb8c846e5a94a4ea2" /><Relationship Type="http://schemas.openxmlformats.org/officeDocument/2006/relationships/settings" Target="/word/settings.xml" Id="R3d0cc5465f4e4e66" /><Relationship Type="http://schemas.openxmlformats.org/officeDocument/2006/relationships/image" Target="/word/media/78546b20-67ad-4897-bab5-dcde7838981a.png" Id="Rc0d71b7dbc8a4bee" /></Relationships>
</file>