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47fe8b92d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1a2397703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Shore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e63641dc646be" /><Relationship Type="http://schemas.openxmlformats.org/officeDocument/2006/relationships/numbering" Target="/word/numbering.xml" Id="Rd9ff383fdfc049c4" /><Relationship Type="http://schemas.openxmlformats.org/officeDocument/2006/relationships/settings" Target="/word/settings.xml" Id="R5ac177cea2e34253" /><Relationship Type="http://schemas.openxmlformats.org/officeDocument/2006/relationships/image" Target="/word/media/6f93434d-f59b-4ba3-82aa-0a21767e134b.png" Id="R1de1a2397703452c" /></Relationships>
</file>