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8a22250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da42ede7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5b911d9e7479a" /><Relationship Type="http://schemas.openxmlformats.org/officeDocument/2006/relationships/numbering" Target="/word/numbering.xml" Id="Rb7ab0dbe85074ea8" /><Relationship Type="http://schemas.openxmlformats.org/officeDocument/2006/relationships/settings" Target="/word/settings.xml" Id="R2e8fa7549d304d52" /><Relationship Type="http://schemas.openxmlformats.org/officeDocument/2006/relationships/image" Target="/word/media/9f7977a6-b05e-4f93-8f80-ee4f2aee422d.png" Id="R81cda42ede7d406b" /></Relationships>
</file>