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98f6078c1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a41b1948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2f499b7e45b0" /><Relationship Type="http://schemas.openxmlformats.org/officeDocument/2006/relationships/numbering" Target="/word/numbering.xml" Id="Rf3ab049985174383" /><Relationship Type="http://schemas.openxmlformats.org/officeDocument/2006/relationships/settings" Target="/word/settings.xml" Id="Rf6c7482c69a04d4b" /><Relationship Type="http://schemas.openxmlformats.org/officeDocument/2006/relationships/image" Target="/word/media/a498affa-0d64-4586-a41d-b83806cbf90f.png" Id="R085a41b19487431b" /></Relationships>
</file>