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ea47b0fd9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607eb5db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Vista,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1587086248e3" /><Relationship Type="http://schemas.openxmlformats.org/officeDocument/2006/relationships/numbering" Target="/word/numbering.xml" Id="Re935bfc659ba4647" /><Relationship Type="http://schemas.openxmlformats.org/officeDocument/2006/relationships/settings" Target="/word/settings.xml" Id="R82d4fdaa47f842a6" /><Relationship Type="http://schemas.openxmlformats.org/officeDocument/2006/relationships/image" Target="/word/media/4446f418-bb30-4e66-a1e5-fd980581c20e.png" Id="R994b607eb5db49d8" /></Relationships>
</file>