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293274f51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6d12bf795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Bayberry Dunes,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2d972ae3241c6" /><Relationship Type="http://schemas.openxmlformats.org/officeDocument/2006/relationships/numbering" Target="/word/numbering.xml" Id="R7f227771d0ab441e" /><Relationship Type="http://schemas.openxmlformats.org/officeDocument/2006/relationships/settings" Target="/word/settings.xml" Id="R0d45e8190e084e14" /><Relationship Type="http://schemas.openxmlformats.org/officeDocument/2006/relationships/image" Target="/word/media/60bb3a8d-2dfe-4099-b41c-67ad216f822a.png" Id="R6b36d12bf795419c" /></Relationships>
</file>