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1c1186296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729edcf2d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Bayberry Ridge,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15c4bab524c6e" /><Relationship Type="http://schemas.openxmlformats.org/officeDocument/2006/relationships/numbering" Target="/word/numbering.xml" Id="R93b42e2468414419" /><Relationship Type="http://schemas.openxmlformats.org/officeDocument/2006/relationships/settings" Target="/word/settings.xml" Id="Ra9d41e78b8c841c4" /><Relationship Type="http://schemas.openxmlformats.org/officeDocument/2006/relationships/image" Target="/word/media/7b3d80d9-ff8a-49d7-8953-183c08f482af.png" Id="R0f2729edcf2d480b" /></Relationships>
</file>