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5b4b63687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91c6822c7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Bayha,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c1d26e68043d9" /><Relationship Type="http://schemas.openxmlformats.org/officeDocument/2006/relationships/numbering" Target="/word/numbering.xml" Id="R473a2bcd58804826" /><Relationship Type="http://schemas.openxmlformats.org/officeDocument/2006/relationships/settings" Target="/word/settings.xml" Id="Re6b867164de34fa9" /><Relationship Type="http://schemas.openxmlformats.org/officeDocument/2006/relationships/image" Target="/word/media/c11a259b-0573-4c7b-9f2a-f065b3ae9f1c.png" Id="R34a91c6822c747f4" /></Relationships>
</file>