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f319fbf66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61d2c2bc7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f5633ebf44820" /><Relationship Type="http://schemas.openxmlformats.org/officeDocument/2006/relationships/numbering" Target="/word/numbering.xml" Id="R421b5c83da884642" /><Relationship Type="http://schemas.openxmlformats.org/officeDocument/2006/relationships/settings" Target="/word/settings.xml" Id="Rc2480d7c1841471c" /><Relationship Type="http://schemas.openxmlformats.org/officeDocument/2006/relationships/image" Target="/word/media/04f142b3-c210-496c-80dc-42831fbb0507.png" Id="R76861d2c2bc741af" /></Relationships>
</file>