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95c604c43a49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6f751e575d49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Bayland,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483d13175c4f91" /><Relationship Type="http://schemas.openxmlformats.org/officeDocument/2006/relationships/numbering" Target="/word/numbering.xml" Id="R76d64c92a51f4191" /><Relationship Type="http://schemas.openxmlformats.org/officeDocument/2006/relationships/settings" Target="/word/settings.xml" Id="R0412f7fd66c54798" /><Relationship Type="http://schemas.openxmlformats.org/officeDocument/2006/relationships/image" Target="/word/media/182ab00f-9639-4bed-ad84-409a0c50ea4d.png" Id="Reb6f751e575d49f7" /></Relationships>
</file>