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160f5f54a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f2196c870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Baylestown,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81ce8ffbb4562" /><Relationship Type="http://schemas.openxmlformats.org/officeDocument/2006/relationships/numbering" Target="/word/numbering.xml" Id="Rb864a0e9c14043aa" /><Relationship Type="http://schemas.openxmlformats.org/officeDocument/2006/relationships/settings" Target="/word/settings.xml" Id="R4eef424baeef4983" /><Relationship Type="http://schemas.openxmlformats.org/officeDocument/2006/relationships/image" Target="/word/media/99e6ebba-ae76-4cea-a507-0a586d33c9d1.png" Id="Rd29f2196c870420e" /></Relationships>
</file>