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1e5d4da64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33c834033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Bayonne,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8089dc7c44526" /><Relationship Type="http://schemas.openxmlformats.org/officeDocument/2006/relationships/numbering" Target="/word/numbering.xml" Id="R939fdc3236fd469f" /><Relationship Type="http://schemas.openxmlformats.org/officeDocument/2006/relationships/settings" Target="/word/settings.xml" Id="Rb1d63cd09fc14cf2" /><Relationship Type="http://schemas.openxmlformats.org/officeDocument/2006/relationships/image" Target="/word/media/58d3c972-a252-4831-beb6-dad6013a0c72.png" Id="R2f733c83403341c1" /></Relationships>
</file>