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2ec35c3a8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be96b97ef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Macon,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a5ba5a7ff4195" /><Relationship Type="http://schemas.openxmlformats.org/officeDocument/2006/relationships/numbering" Target="/word/numbering.xml" Id="R14984ebb1beb4891" /><Relationship Type="http://schemas.openxmlformats.org/officeDocument/2006/relationships/settings" Target="/word/settings.xml" Id="R74596347df1d4b29" /><Relationship Type="http://schemas.openxmlformats.org/officeDocument/2006/relationships/image" Target="/word/media/a156b8b4-e9c6-4bcc-93b4-601164c5a38a.png" Id="R603be96b97ef4bb5" /></Relationships>
</file>