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8508ee5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7a23bb3c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Baytowne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696474f74f63" /><Relationship Type="http://schemas.openxmlformats.org/officeDocument/2006/relationships/numbering" Target="/word/numbering.xml" Id="Rbfce56ac05464c8e" /><Relationship Type="http://schemas.openxmlformats.org/officeDocument/2006/relationships/settings" Target="/word/settings.xml" Id="R14ce59e6cc6a4b34" /><Relationship Type="http://schemas.openxmlformats.org/officeDocument/2006/relationships/image" Target="/word/media/1ea07ddc-11e1-4764-adfc-5e24eb5c0c4f.png" Id="R3677a23bb3cf46d4" /></Relationships>
</file>