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c94ee291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a6282d3ad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d3e2708f24e74" /><Relationship Type="http://schemas.openxmlformats.org/officeDocument/2006/relationships/numbering" Target="/word/numbering.xml" Id="R17cc5f0fcf024218" /><Relationship Type="http://schemas.openxmlformats.org/officeDocument/2006/relationships/settings" Target="/word/settings.xml" Id="R89f53b08d0194dd3" /><Relationship Type="http://schemas.openxmlformats.org/officeDocument/2006/relationships/image" Target="/word/media/24620d00-8d7d-4534-af72-4c1a8c36c116.png" Id="R54aa6282d3ad45a8" /></Relationships>
</file>