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10efd37a9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d55e03251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d7cdeb4954a71" /><Relationship Type="http://schemas.openxmlformats.org/officeDocument/2006/relationships/numbering" Target="/word/numbering.xml" Id="R71f6305bceb4491c" /><Relationship Type="http://schemas.openxmlformats.org/officeDocument/2006/relationships/settings" Target="/word/settings.xml" Id="R2eda2976186e47ea" /><Relationship Type="http://schemas.openxmlformats.org/officeDocument/2006/relationships/image" Target="/word/media/8e07ff14-4203-48c8-a71a-5f52663fb45e.png" Id="Ra7fd55e032514d22" /></Relationships>
</file>