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279c1cbf9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5b815e560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Haven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8222f748443b4" /><Relationship Type="http://schemas.openxmlformats.org/officeDocument/2006/relationships/numbering" Target="/word/numbering.xml" Id="R216fad4cf03e4489" /><Relationship Type="http://schemas.openxmlformats.org/officeDocument/2006/relationships/settings" Target="/word/settings.xml" Id="R39d9264d087b4090" /><Relationship Type="http://schemas.openxmlformats.org/officeDocument/2006/relationships/image" Target="/word/media/fb116508-4560-461f-bf8d-060ba09afebc.png" Id="R04c5b815e5604c41" /></Relationships>
</file>