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46cae137e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7b7462242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Point,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3b8937a454113" /><Relationship Type="http://schemas.openxmlformats.org/officeDocument/2006/relationships/numbering" Target="/word/numbering.xml" Id="Rf350eaa7fe374f58" /><Relationship Type="http://schemas.openxmlformats.org/officeDocument/2006/relationships/settings" Target="/word/settings.xml" Id="R1c09ce38bf7245a7" /><Relationship Type="http://schemas.openxmlformats.org/officeDocument/2006/relationships/image" Target="/word/media/87204d61-6239-4afa-b75d-ed8c8321e52d.png" Id="R07d7b74622424ad4" /></Relationships>
</file>