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dd51c243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19b339521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Terrace,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c42eea9841a2" /><Relationship Type="http://schemas.openxmlformats.org/officeDocument/2006/relationships/numbering" Target="/word/numbering.xml" Id="R982f4d735cc8497c" /><Relationship Type="http://schemas.openxmlformats.org/officeDocument/2006/relationships/settings" Target="/word/settings.xml" Id="Rbd295197cb624da8" /><Relationship Type="http://schemas.openxmlformats.org/officeDocument/2006/relationships/image" Target="/word/media/50c9c9cd-a55e-493b-a805-435239a38791.png" Id="Ra9c19b33952148df" /></Relationships>
</file>