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7c32befd9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37612e2e0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94f14bf474292" /><Relationship Type="http://schemas.openxmlformats.org/officeDocument/2006/relationships/numbering" Target="/word/numbering.xml" Id="Rd238043353d94d6f" /><Relationship Type="http://schemas.openxmlformats.org/officeDocument/2006/relationships/settings" Target="/word/settings.xml" Id="R8b2044cf464b4e5b" /><Relationship Type="http://schemas.openxmlformats.org/officeDocument/2006/relationships/image" Target="/word/media/86d6eed3-4b9b-44a4-b59f-031c93368a36.png" Id="Rd1737612e2e047c9" /></Relationships>
</file>